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050" w:rsidRPr="00D62A95" w:rsidRDefault="006E6ADF" w:rsidP="00962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color w:val="76923C"/>
          <w:sz w:val="32"/>
          <w:szCs w:val="32"/>
          <w:lang w:eastAsia="et-EE"/>
        </w:rPr>
        <w:drawing>
          <wp:anchor distT="0" distB="0" distL="114300" distR="114300" simplePos="0" relativeHeight="251658240" behindDoc="0" locked="0" layoutInCell="1" allowOverlap="1" wp14:anchorId="527803B5" wp14:editId="61330FB1">
            <wp:simplePos x="0" y="0"/>
            <wp:positionH relativeFrom="margin">
              <wp:posOffset>4108715</wp:posOffset>
            </wp:positionH>
            <wp:positionV relativeFrom="margin">
              <wp:posOffset>315983</wp:posOffset>
            </wp:positionV>
            <wp:extent cx="1475105" cy="1028700"/>
            <wp:effectExtent l="0" t="0" r="0" b="0"/>
            <wp:wrapSquare wrapText="bothSides"/>
            <wp:docPr id="1" name="Pilt 1" descr="E:\IT kaust\logo\JG tammeleh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9" descr="E:\IT kaust\logo\JG tammeleh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10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050" w:rsidRPr="00D62A95">
        <w:rPr>
          <w:rFonts w:ascii="Times New Roman" w:hAnsi="Times New Roman"/>
          <w:b/>
          <w:color w:val="000000"/>
          <w:sz w:val="24"/>
          <w:szCs w:val="24"/>
        </w:rPr>
        <w:t xml:space="preserve">Lisa 1 dokumendile „Jüri Gümnaasiumi gümnaasiumiastmesse õpilaste vastuvõtmise </w:t>
      </w:r>
      <w:r w:rsidR="00C41050" w:rsidRPr="00D62A95">
        <w:rPr>
          <w:rFonts w:ascii="Times New Roman" w:hAnsi="Times New Roman"/>
          <w:b/>
          <w:sz w:val="24"/>
          <w:szCs w:val="24"/>
        </w:rPr>
        <w:t>tingimused ja kord“</w:t>
      </w:r>
    </w:p>
    <w:p w:rsidR="00C41050" w:rsidRPr="00D62A95" w:rsidRDefault="00C41050" w:rsidP="00962CBD">
      <w:pPr>
        <w:spacing w:after="0" w:line="240" w:lineRule="auto"/>
        <w:rPr>
          <w:rFonts w:ascii="Times New Roman" w:hAnsi="Times New Roman"/>
          <w:b/>
          <w:color w:val="76923C"/>
          <w:sz w:val="24"/>
          <w:szCs w:val="24"/>
        </w:rPr>
      </w:pPr>
    </w:p>
    <w:p w:rsidR="00C41050" w:rsidRPr="00D62A95" w:rsidRDefault="00C41050" w:rsidP="00962CBD">
      <w:pPr>
        <w:spacing w:after="0" w:line="240" w:lineRule="auto"/>
        <w:rPr>
          <w:rFonts w:ascii="Times New Roman" w:hAnsi="Times New Roman"/>
          <w:b/>
          <w:color w:val="76923C"/>
          <w:sz w:val="32"/>
          <w:szCs w:val="32"/>
        </w:rPr>
      </w:pPr>
      <w:r w:rsidRPr="00D62A95">
        <w:rPr>
          <w:rFonts w:ascii="Times New Roman" w:hAnsi="Times New Roman"/>
          <w:b/>
          <w:color w:val="76923C"/>
          <w:sz w:val="32"/>
          <w:szCs w:val="32"/>
        </w:rPr>
        <w:t>SOOVITUSLIKUD KORDAMIST</w:t>
      </w:r>
      <w:r>
        <w:rPr>
          <w:rFonts w:ascii="Times New Roman" w:hAnsi="Times New Roman"/>
          <w:b/>
          <w:color w:val="76923C"/>
          <w:sz w:val="32"/>
          <w:szCs w:val="32"/>
        </w:rPr>
        <w:t>EEMAD SISSEASTUMISKATSETEKS</w:t>
      </w:r>
      <w:r>
        <w:rPr>
          <w:rFonts w:ascii="Times New Roman" w:hAnsi="Times New Roman"/>
          <w:b/>
          <w:color w:val="76923C"/>
          <w:sz w:val="32"/>
          <w:szCs w:val="32"/>
        </w:rPr>
        <w:tab/>
      </w:r>
      <w:r>
        <w:rPr>
          <w:rFonts w:ascii="Times New Roman" w:hAnsi="Times New Roman"/>
          <w:b/>
          <w:color w:val="76923C"/>
          <w:sz w:val="32"/>
          <w:szCs w:val="32"/>
        </w:rPr>
        <w:tab/>
      </w:r>
    </w:p>
    <w:p w:rsidR="00C41050" w:rsidRPr="00D62A95" w:rsidRDefault="00C41050" w:rsidP="00962CBD">
      <w:pPr>
        <w:spacing w:after="0" w:line="240" w:lineRule="auto"/>
        <w:rPr>
          <w:rFonts w:ascii="Times New Roman" w:hAnsi="Times New Roman"/>
          <w:color w:val="1F497D"/>
          <w:sz w:val="20"/>
          <w:szCs w:val="20"/>
        </w:rPr>
      </w:pPr>
    </w:p>
    <w:p w:rsidR="00C41050" w:rsidRPr="00962CBD" w:rsidRDefault="00C41050" w:rsidP="00962CB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962CBD">
        <w:rPr>
          <w:rFonts w:ascii="Times New Roman" w:hAnsi="Times New Roman"/>
          <w:sz w:val="32"/>
          <w:szCs w:val="32"/>
          <w:u w:val="single"/>
        </w:rPr>
        <w:t>INGLISE KEEL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bookmarkStart w:id="0" w:name="_Hlk27662574"/>
      <w:r w:rsidRPr="00D62A95">
        <w:rPr>
          <w:rFonts w:ascii="Times New Roman" w:hAnsi="Times New Roman"/>
          <w:sz w:val="24"/>
          <w:szCs w:val="24"/>
        </w:rPr>
        <w:t>Põhikooli lõpetaja eeldatav võõrkeele tase on B1. Inglise keele testi tulemused näitavad üldist keeletaset.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2A95">
        <w:rPr>
          <w:rFonts w:ascii="Times New Roman" w:hAnsi="Times New Roman"/>
          <w:b/>
          <w:bCs/>
          <w:sz w:val="24"/>
          <w:szCs w:val="24"/>
          <w:lang w:eastAsia="en-GB"/>
        </w:rPr>
        <w:t>Üldised teemad: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62A95">
        <w:rPr>
          <w:rFonts w:ascii="Times New Roman" w:hAnsi="Times New Roman"/>
          <w:bCs/>
          <w:sz w:val="24"/>
          <w:szCs w:val="24"/>
          <w:u w:val="single"/>
          <w:lang w:eastAsia="en-GB"/>
        </w:rPr>
        <w:t>Mina ja teised:</w:t>
      </w:r>
      <w:r w:rsidRPr="00D62A95">
        <w:rPr>
          <w:rFonts w:ascii="Times New Roman" w:hAnsi="Times New Roman"/>
          <w:sz w:val="24"/>
          <w:szCs w:val="24"/>
          <w:lang w:eastAsia="en-GB"/>
        </w:rPr>
        <w:t xml:space="preserve"> Võimed, tugevused ja nõrkused;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inimestevahelised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 xml:space="preserve"> suhted, viisakusreeglid, koostöö ja teistega arvestamine.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62A95">
        <w:rPr>
          <w:rFonts w:ascii="Times New Roman" w:hAnsi="Times New Roman"/>
          <w:bCs/>
          <w:sz w:val="24"/>
          <w:szCs w:val="24"/>
          <w:u w:val="single"/>
          <w:lang w:eastAsia="en-GB"/>
        </w:rPr>
        <w:t>Kodu ja lähiümbrus, ühiskond:</w:t>
      </w:r>
      <w:r w:rsidRPr="00D62A95">
        <w:rPr>
          <w:rFonts w:ascii="Times New Roman" w:hAnsi="Times New Roman"/>
          <w:bCs/>
          <w:sz w:val="24"/>
          <w:szCs w:val="24"/>
          <w:lang w:eastAsia="en-GB"/>
        </w:rPr>
        <w:t xml:space="preserve">  </w:t>
      </w:r>
      <w:r w:rsidRPr="00D62A95">
        <w:rPr>
          <w:rFonts w:ascii="Times New Roman" w:hAnsi="Times New Roman"/>
          <w:sz w:val="24"/>
          <w:szCs w:val="24"/>
          <w:lang w:eastAsia="en-GB"/>
        </w:rPr>
        <w:t>Perekondlikud sündmused ja tähtpäevad, loodus ja looduskaitse; keskkonnahoidlik ja -säästlik käitumine; elu linnas ja maal, tuntumate riikide nimetused, rahvad, keeled.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62A95">
        <w:rPr>
          <w:rFonts w:ascii="Times New Roman" w:hAnsi="Times New Roman"/>
          <w:bCs/>
          <w:sz w:val="24"/>
          <w:szCs w:val="24"/>
          <w:u w:val="single"/>
          <w:lang w:eastAsia="en-GB"/>
        </w:rPr>
        <w:t>Igapäevaelu:</w:t>
      </w:r>
      <w:r w:rsidRPr="00D62A95">
        <w:rPr>
          <w:rFonts w:ascii="Times New Roman" w:hAnsi="Times New Roman"/>
          <w:sz w:val="24"/>
          <w:szCs w:val="24"/>
          <w:lang w:eastAsia="en-GB"/>
        </w:rPr>
        <w:t xml:space="preserve"> Õppimine ja töö, õpioskused ja harjumused, edasiõppimine ja kutsevalik; töökohad.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62A95">
        <w:rPr>
          <w:rFonts w:ascii="Times New Roman" w:hAnsi="Times New Roman"/>
          <w:bCs/>
          <w:sz w:val="24"/>
          <w:szCs w:val="24"/>
          <w:u w:val="single"/>
          <w:lang w:eastAsia="en-GB"/>
        </w:rPr>
        <w:t>Vaba aeg:</w:t>
      </w:r>
      <w:r w:rsidRPr="00D62A95">
        <w:rPr>
          <w:rFonts w:ascii="Times New Roman" w:hAnsi="Times New Roman"/>
          <w:bCs/>
          <w:sz w:val="24"/>
          <w:szCs w:val="24"/>
          <w:lang w:eastAsia="en-GB"/>
        </w:rPr>
        <w:t xml:space="preserve"> </w:t>
      </w:r>
      <w:r w:rsidRPr="00D62A95">
        <w:rPr>
          <w:rFonts w:ascii="Times New Roman" w:hAnsi="Times New Roman"/>
          <w:sz w:val="24"/>
          <w:szCs w:val="24"/>
          <w:lang w:eastAsia="en-GB"/>
        </w:rPr>
        <w:t>kirjandus ja kunst, sport, meedia.</w:t>
      </w:r>
    </w:p>
    <w:bookmarkEnd w:id="0"/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en-GB"/>
        </w:rPr>
      </w:pPr>
      <w:r w:rsidRPr="00D62A95">
        <w:rPr>
          <w:rFonts w:ascii="Times New Roman" w:hAnsi="Times New Roman"/>
          <w:b/>
          <w:bCs/>
          <w:sz w:val="24"/>
          <w:szCs w:val="24"/>
          <w:lang w:eastAsia="en-GB"/>
        </w:rPr>
        <w:t>Keeleteadmised: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62A95">
        <w:rPr>
          <w:rFonts w:ascii="Times New Roman" w:hAnsi="Times New Roman"/>
          <w:sz w:val="24"/>
          <w:szCs w:val="24"/>
          <w:lang w:eastAsia="en-GB"/>
        </w:rPr>
        <w:t>Ajavormid, kaudne kõne (aegade ühildumine, küsimused, korraldused, palved);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62A95">
        <w:rPr>
          <w:rFonts w:ascii="Times New Roman" w:hAnsi="Times New Roman"/>
          <w:sz w:val="24"/>
          <w:szCs w:val="24"/>
          <w:lang w:eastAsia="en-GB"/>
        </w:rPr>
        <w:t xml:space="preserve">modaalverbid (must,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can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 xml:space="preserve">, have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to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ought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should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 xml:space="preserve">,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would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>), tegusõna kolm põhivormi.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62A95">
        <w:rPr>
          <w:rFonts w:ascii="Times New Roman" w:hAnsi="Times New Roman"/>
          <w:sz w:val="24"/>
          <w:szCs w:val="24"/>
          <w:lang w:eastAsia="en-GB"/>
        </w:rPr>
        <w:t>Eessõnad ja väljendid eessõnadega (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be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 xml:space="preserve"> keen on, take part in, look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forward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 xml:space="preserve">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to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>).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GB"/>
        </w:rPr>
      </w:pPr>
      <w:r w:rsidRPr="00D62A95">
        <w:rPr>
          <w:rFonts w:ascii="Times New Roman" w:hAnsi="Times New Roman"/>
          <w:sz w:val="24"/>
          <w:szCs w:val="24"/>
          <w:lang w:eastAsia="en-GB"/>
        </w:rPr>
        <w:t>Sõnatuletus: liitsõnad ja enim kasutatavad liited (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re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 xml:space="preserve">-, 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un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>-,-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ness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>, -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ion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>, -</w:t>
      </w:r>
      <w:proofErr w:type="spellStart"/>
      <w:r w:rsidRPr="00D62A95">
        <w:rPr>
          <w:rFonts w:ascii="Times New Roman" w:hAnsi="Times New Roman"/>
          <w:sz w:val="24"/>
          <w:szCs w:val="24"/>
          <w:lang w:eastAsia="en-GB"/>
        </w:rPr>
        <w:t>ous</w:t>
      </w:r>
      <w:proofErr w:type="spellEnd"/>
      <w:r w:rsidRPr="00D62A95">
        <w:rPr>
          <w:rFonts w:ascii="Times New Roman" w:hAnsi="Times New Roman"/>
          <w:sz w:val="24"/>
          <w:szCs w:val="24"/>
          <w:lang w:eastAsia="en-GB"/>
        </w:rPr>
        <w:t>) omadussõnade ja nimisõnade moodustamiseks.</w:t>
      </w:r>
    </w:p>
    <w:p w:rsidR="00962CBD" w:rsidRDefault="00962CBD" w:rsidP="00962CBD">
      <w:pPr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476CB9" w:rsidRPr="009650E1" w:rsidRDefault="00476CB9" w:rsidP="00962CBD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32"/>
          <w:u w:val="single"/>
        </w:rPr>
      </w:pPr>
      <w:r w:rsidRPr="009650E1">
        <w:rPr>
          <w:rFonts w:ascii="Times New Roman" w:hAnsi="Times New Roman"/>
          <w:color w:val="000000" w:themeColor="text1"/>
          <w:sz w:val="32"/>
          <w:szCs w:val="32"/>
          <w:u w:val="single"/>
        </w:rPr>
        <w:t>B-VÕÕRKEEL</w:t>
      </w:r>
    </w:p>
    <w:p w:rsidR="00476CB9" w:rsidRPr="009650E1" w:rsidRDefault="00476CB9" w:rsidP="00962C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50E1">
        <w:rPr>
          <w:rFonts w:ascii="Times New Roman" w:hAnsi="Times New Roman"/>
          <w:color w:val="000000" w:themeColor="text1"/>
          <w:sz w:val="24"/>
          <w:szCs w:val="24"/>
        </w:rPr>
        <w:t>Põhikooli lõpetaja eeldatav võõrkeele tase on A2. B-võõrkeele testi tulemused näitavad üldist keeletaset.</w:t>
      </w:r>
    </w:p>
    <w:p w:rsidR="00476CB9" w:rsidRPr="009650E1" w:rsidRDefault="00476CB9" w:rsidP="00962CBD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650E1">
        <w:rPr>
          <w:rFonts w:ascii="Times New Roman" w:hAnsi="Times New Roman"/>
          <w:b/>
          <w:color w:val="000000" w:themeColor="text1"/>
          <w:sz w:val="24"/>
          <w:szCs w:val="24"/>
        </w:rPr>
        <w:t>Üldised teemad:</w:t>
      </w:r>
    </w:p>
    <w:p w:rsidR="00476CB9" w:rsidRPr="009650E1" w:rsidRDefault="00476CB9" w:rsidP="00962C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50E1">
        <w:rPr>
          <w:rFonts w:ascii="Times New Roman" w:hAnsi="Times New Roman"/>
          <w:color w:val="000000" w:themeColor="text1"/>
          <w:sz w:val="24"/>
          <w:szCs w:val="24"/>
          <w:u w:val="single"/>
        </w:rPr>
        <w:t>Mina ja teised</w:t>
      </w:r>
      <w:r w:rsidRPr="009650E1">
        <w:rPr>
          <w:rFonts w:ascii="Times New Roman" w:hAnsi="Times New Roman"/>
          <w:color w:val="000000" w:themeColor="text1"/>
          <w:sz w:val="24"/>
          <w:szCs w:val="24"/>
        </w:rPr>
        <w:t xml:space="preserve">: Võimed, tugevused ja nõrkused; </w:t>
      </w:r>
      <w:proofErr w:type="spellStart"/>
      <w:r w:rsidRPr="009650E1">
        <w:rPr>
          <w:rFonts w:ascii="Times New Roman" w:hAnsi="Times New Roman"/>
          <w:color w:val="000000" w:themeColor="text1"/>
          <w:sz w:val="24"/>
          <w:szCs w:val="24"/>
        </w:rPr>
        <w:t>inimestevahelised</w:t>
      </w:r>
      <w:proofErr w:type="spellEnd"/>
      <w:r w:rsidRPr="009650E1">
        <w:rPr>
          <w:rFonts w:ascii="Times New Roman" w:hAnsi="Times New Roman"/>
          <w:color w:val="000000" w:themeColor="text1"/>
          <w:sz w:val="24"/>
          <w:szCs w:val="24"/>
        </w:rPr>
        <w:t xml:space="preserve"> suhted, viisakusreeglid, koostöö ja teistega arvestamine.</w:t>
      </w:r>
    </w:p>
    <w:p w:rsidR="00476CB9" w:rsidRPr="009650E1" w:rsidRDefault="00476CB9" w:rsidP="00962C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50E1">
        <w:rPr>
          <w:rFonts w:ascii="Times New Roman" w:hAnsi="Times New Roman"/>
          <w:color w:val="000000" w:themeColor="text1"/>
          <w:sz w:val="24"/>
          <w:szCs w:val="24"/>
          <w:u w:val="single"/>
        </w:rPr>
        <w:t>Kodu ja lähiümbrus, ühiskond</w:t>
      </w:r>
      <w:r w:rsidRPr="009650E1">
        <w:rPr>
          <w:rFonts w:ascii="Times New Roman" w:hAnsi="Times New Roman"/>
          <w:color w:val="000000" w:themeColor="text1"/>
          <w:sz w:val="24"/>
          <w:szCs w:val="24"/>
        </w:rPr>
        <w:t>:  Perekondlikud sündmused ja tähtpäevad, loodus ja looduskaitse; keskkonnahoidlik ja -säästlik käitumine; elu linnas ja maal, tuntumate riikide nimetused, rahvad, keeled.</w:t>
      </w:r>
    </w:p>
    <w:p w:rsidR="00476CB9" w:rsidRPr="009650E1" w:rsidRDefault="00476CB9" w:rsidP="00962C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50E1">
        <w:rPr>
          <w:rFonts w:ascii="Times New Roman" w:hAnsi="Times New Roman"/>
          <w:color w:val="000000" w:themeColor="text1"/>
          <w:sz w:val="24"/>
          <w:szCs w:val="24"/>
          <w:u w:val="single"/>
        </w:rPr>
        <w:t>Igapäevaelu</w:t>
      </w:r>
      <w:r w:rsidRPr="009650E1">
        <w:rPr>
          <w:rFonts w:ascii="Times New Roman" w:hAnsi="Times New Roman"/>
          <w:color w:val="000000" w:themeColor="text1"/>
          <w:sz w:val="24"/>
          <w:szCs w:val="24"/>
        </w:rPr>
        <w:t>: Õppimine ja töö, õpioskused ja harjumused, edasiõppimine ja kutsevalik; töökohad.</w:t>
      </w:r>
    </w:p>
    <w:p w:rsidR="00476CB9" w:rsidRPr="009650E1" w:rsidRDefault="00476CB9" w:rsidP="00962CBD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9650E1">
        <w:rPr>
          <w:rFonts w:ascii="Times New Roman" w:hAnsi="Times New Roman"/>
          <w:color w:val="000000" w:themeColor="text1"/>
          <w:sz w:val="24"/>
          <w:szCs w:val="24"/>
          <w:u w:val="single"/>
        </w:rPr>
        <w:t>Vaba aeg</w:t>
      </w:r>
      <w:r w:rsidRPr="009650E1">
        <w:rPr>
          <w:rFonts w:ascii="Times New Roman" w:hAnsi="Times New Roman"/>
          <w:color w:val="000000" w:themeColor="text1"/>
          <w:sz w:val="24"/>
          <w:szCs w:val="24"/>
        </w:rPr>
        <w:t>: kirjandus ja kunst, sport, meedia.</w:t>
      </w:r>
    </w:p>
    <w:p w:rsidR="006518F4" w:rsidRPr="00476CB9" w:rsidRDefault="006518F4" w:rsidP="00962CBD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C41050" w:rsidRPr="00962CBD" w:rsidRDefault="00C41050" w:rsidP="00962CB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962CBD">
        <w:rPr>
          <w:rFonts w:ascii="Times New Roman" w:hAnsi="Times New Roman"/>
          <w:sz w:val="32"/>
          <w:szCs w:val="32"/>
          <w:u w:val="single"/>
        </w:rPr>
        <w:t>MATEMAATIKA</w:t>
      </w:r>
    </w:p>
    <w:p w:rsidR="00C41050" w:rsidRPr="00D62A95" w:rsidRDefault="00C41050" w:rsidP="00962C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2A95">
        <w:rPr>
          <w:rFonts w:ascii="Times New Roman" w:hAnsi="Times New Roman"/>
          <w:sz w:val="24"/>
          <w:szCs w:val="24"/>
        </w:rPr>
        <w:t>Matemaatika test põhineb riikliku õppekava matemaatika ainekava põhikooli osal. Testi koostajate eesmärgiks on selgita</w:t>
      </w:r>
      <w:r w:rsidRPr="00D62A95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D62A95">
        <w:rPr>
          <w:rFonts w:ascii="Times New Roman" w:hAnsi="Times New Roman"/>
          <w:sz w:val="24"/>
          <w:szCs w:val="24"/>
        </w:rPr>
        <w:t>a välja õpilaskan</w:t>
      </w:r>
      <w:r w:rsidRPr="00D62A95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D62A95">
        <w:rPr>
          <w:rFonts w:ascii="Times New Roman" w:hAnsi="Times New Roman"/>
          <w:sz w:val="24"/>
          <w:szCs w:val="24"/>
        </w:rPr>
        <w:t>i</w:t>
      </w:r>
      <w:r w:rsidRPr="00D62A95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D62A95">
        <w:rPr>
          <w:rFonts w:ascii="Times New Roman" w:hAnsi="Times New Roman"/>
          <w:sz w:val="24"/>
          <w:szCs w:val="24"/>
        </w:rPr>
        <w:t>aati</w:t>
      </w:r>
      <w:r w:rsidRPr="00D62A95">
        <w:rPr>
          <w:rStyle w:val="highlightedsearchterm"/>
          <w:rFonts w:ascii="Times New Roman" w:hAnsi="Times New Roman"/>
          <w:sz w:val="24"/>
          <w:szCs w:val="24"/>
        </w:rPr>
        <w:t>d</w:t>
      </w:r>
      <w:r w:rsidRPr="00D62A95">
        <w:rPr>
          <w:rFonts w:ascii="Times New Roman" w:hAnsi="Times New Roman"/>
          <w:sz w:val="24"/>
          <w:szCs w:val="24"/>
        </w:rPr>
        <w:t>e tase õppetöö jätkamiseks gümna</w:t>
      </w:r>
      <w:r w:rsidR="00F20C74">
        <w:rPr>
          <w:rFonts w:ascii="Times New Roman" w:hAnsi="Times New Roman"/>
          <w:sz w:val="24"/>
          <w:szCs w:val="24"/>
        </w:rPr>
        <w:t>asiumis. Matemaatika katseteks</w:t>
      </w:r>
      <w:r w:rsidRPr="00D62A95">
        <w:rPr>
          <w:rFonts w:ascii="Times New Roman" w:hAnsi="Times New Roman"/>
          <w:sz w:val="24"/>
          <w:szCs w:val="24"/>
        </w:rPr>
        <w:t xml:space="preserve"> Jüri Gümnaasiumis peab üle kordama järgmised põhikooli teemad:</w:t>
      </w:r>
    </w:p>
    <w:p w:rsidR="00C41050" w:rsidRPr="00D62A95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2A95">
        <w:rPr>
          <w:rFonts w:ascii="Times New Roman" w:hAnsi="Times New Roman"/>
          <w:sz w:val="24"/>
          <w:szCs w:val="24"/>
        </w:rPr>
        <w:t>tehted murdarvudega;</w:t>
      </w:r>
    </w:p>
    <w:p w:rsidR="00C41050" w:rsidRPr="00D62A95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2A95">
        <w:rPr>
          <w:rFonts w:ascii="Times New Roman" w:hAnsi="Times New Roman"/>
          <w:sz w:val="24"/>
          <w:szCs w:val="24"/>
        </w:rPr>
        <w:t>tehted üksliikmete ja hulkliikmetega;</w:t>
      </w:r>
    </w:p>
    <w:p w:rsidR="00C41050" w:rsidRPr="00D62A95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2A95">
        <w:rPr>
          <w:rFonts w:ascii="Times New Roman" w:hAnsi="Times New Roman"/>
          <w:sz w:val="24"/>
          <w:szCs w:val="24"/>
        </w:rPr>
        <w:t>protsentülesanded;</w:t>
      </w:r>
    </w:p>
    <w:p w:rsidR="00C41050" w:rsidRPr="00D62A95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D62A95">
        <w:rPr>
          <w:rFonts w:ascii="Times New Roman" w:hAnsi="Times New Roman"/>
          <w:sz w:val="24"/>
          <w:szCs w:val="24"/>
        </w:rPr>
        <w:t>võrrandid;</w:t>
      </w:r>
    </w:p>
    <w:p w:rsidR="00C41050" w:rsidRPr="00F20C74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20C74">
        <w:rPr>
          <w:rFonts w:ascii="Times New Roman" w:hAnsi="Times New Roman"/>
          <w:color w:val="000000" w:themeColor="text1"/>
          <w:sz w:val="24"/>
          <w:szCs w:val="24"/>
        </w:rPr>
        <w:t>kujundite ümbermõõdud ja pindalad;</w:t>
      </w:r>
    </w:p>
    <w:p w:rsidR="00C41050" w:rsidRPr="00F20C74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20C74">
        <w:rPr>
          <w:rFonts w:ascii="Times New Roman" w:hAnsi="Times New Roman"/>
          <w:color w:val="000000" w:themeColor="text1"/>
          <w:sz w:val="24"/>
          <w:szCs w:val="24"/>
        </w:rPr>
        <w:t>täisnurkse kolmnurga lahendamine;</w:t>
      </w:r>
    </w:p>
    <w:p w:rsidR="00C41050" w:rsidRPr="00F20C74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20C74">
        <w:rPr>
          <w:rFonts w:ascii="Times New Roman" w:hAnsi="Times New Roman"/>
          <w:color w:val="000000" w:themeColor="text1"/>
          <w:sz w:val="24"/>
          <w:szCs w:val="24"/>
        </w:rPr>
        <w:t>võrrandite koostamine ja lahendamine;</w:t>
      </w:r>
    </w:p>
    <w:p w:rsidR="00C41050" w:rsidRPr="00F20C74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20C74">
        <w:rPr>
          <w:rFonts w:ascii="Times New Roman" w:hAnsi="Times New Roman"/>
          <w:color w:val="000000" w:themeColor="text1"/>
          <w:sz w:val="24"/>
          <w:szCs w:val="24"/>
        </w:rPr>
        <w:t>prisma pindala ja ruumala;</w:t>
      </w:r>
    </w:p>
    <w:p w:rsidR="006518F4" w:rsidRPr="00962CBD" w:rsidRDefault="00C41050" w:rsidP="00962CBD">
      <w:pPr>
        <w:pStyle w:val="Loendilik"/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color w:val="000000" w:themeColor="text1"/>
          <w:sz w:val="24"/>
          <w:szCs w:val="24"/>
        </w:rPr>
      </w:pPr>
      <w:r w:rsidRPr="00F20C74">
        <w:rPr>
          <w:rFonts w:ascii="Times New Roman" w:hAnsi="Times New Roman"/>
          <w:color w:val="000000" w:themeColor="text1"/>
          <w:sz w:val="24"/>
          <w:szCs w:val="24"/>
        </w:rPr>
        <w:t>lineaar- ja ruutfunktsioon ning nende graafikud.</w:t>
      </w:r>
    </w:p>
    <w:p w:rsidR="00C41050" w:rsidRPr="00D62A95" w:rsidRDefault="00C41050" w:rsidP="00962CBD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C41050" w:rsidRPr="00962CBD" w:rsidRDefault="00C41050" w:rsidP="00962CBD">
      <w:pPr>
        <w:spacing w:after="0" w:line="240" w:lineRule="auto"/>
        <w:rPr>
          <w:rFonts w:ascii="Times New Roman" w:hAnsi="Times New Roman"/>
          <w:sz w:val="32"/>
          <w:szCs w:val="32"/>
          <w:u w:val="single"/>
        </w:rPr>
      </w:pPr>
      <w:r w:rsidRPr="00962CBD">
        <w:rPr>
          <w:rFonts w:ascii="Times New Roman" w:hAnsi="Times New Roman"/>
          <w:sz w:val="32"/>
          <w:szCs w:val="32"/>
          <w:u w:val="single"/>
        </w:rPr>
        <w:t>EESTI KEEL</w:t>
      </w:r>
    </w:p>
    <w:p w:rsidR="00C41050" w:rsidRPr="00D62A95" w:rsidRDefault="006B269B" w:rsidP="00962CB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Eesti keele testi</w:t>
      </w:r>
      <w:r w:rsidR="00C41050" w:rsidRPr="00D62A95">
        <w:rPr>
          <w:rFonts w:ascii="Times New Roman" w:hAnsi="Times New Roman"/>
          <w:sz w:val="24"/>
          <w:szCs w:val="24"/>
        </w:rPr>
        <w:t xml:space="preserve">ks valmistumisel tuleks tähelepanu pöörata: </w:t>
      </w:r>
    </w:p>
    <w:p w:rsidR="00C41050" w:rsidRPr="00D62A95" w:rsidRDefault="0005629A" w:rsidP="00962CBD">
      <w:pPr>
        <w:pStyle w:val="Loendilik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41050" w:rsidRPr="00D62A95">
        <w:rPr>
          <w:rFonts w:ascii="Times New Roman" w:hAnsi="Times New Roman"/>
          <w:sz w:val="24"/>
          <w:szCs w:val="24"/>
        </w:rPr>
        <w:t>ulghäälikute ja häälikuühendite õigekiri</w:t>
      </w:r>
      <w:r>
        <w:rPr>
          <w:rFonts w:ascii="Times New Roman" w:hAnsi="Times New Roman"/>
          <w:sz w:val="24"/>
          <w:szCs w:val="24"/>
        </w:rPr>
        <w:t>;</w:t>
      </w:r>
    </w:p>
    <w:p w:rsidR="00C41050" w:rsidRPr="00D62A95" w:rsidRDefault="0005629A" w:rsidP="00962CBD">
      <w:pPr>
        <w:pStyle w:val="Loendilik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41050" w:rsidRPr="00D62A95">
        <w:rPr>
          <w:rFonts w:ascii="Times New Roman" w:hAnsi="Times New Roman"/>
          <w:sz w:val="24"/>
          <w:szCs w:val="24"/>
        </w:rPr>
        <w:t>lgustäht (nimed, nimetused, pealkirjad)</w:t>
      </w:r>
      <w:r>
        <w:rPr>
          <w:rFonts w:ascii="Times New Roman" w:hAnsi="Times New Roman"/>
          <w:sz w:val="24"/>
          <w:szCs w:val="24"/>
        </w:rPr>
        <w:t>;</w:t>
      </w:r>
    </w:p>
    <w:p w:rsidR="00C41050" w:rsidRPr="00D62A95" w:rsidRDefault="0005629A" w:rsidP="00962CBD">
      <w:pPr>
        <w:pStyle w:val="Loendilik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s</w:t>
      </w:r>
      <w:r w:rsidR="00C41050" w:rsidRPr="00D62A95">
        <w:rPr>
          <w:rFonts w:ascii="Times New Roman" w:hAnsi="Times New Roman"/>
          <w:sz w:val="24"/>
          <w:szCs w:val="24"/>
        </w:rPr>
        <w:t>õnade muutevormid (käänamine, pööramine, omadussõna võrdlusastmed, veaohtlikud vormid)</w:t>
      </w:r>
      <w:r>
        <w:rPr>
          <w:rFonts w:ascii="Times New Roman" w:hAnsi="Times New Roman"/>
          <w:sz w:val="24"/>
          <w:szCs w:val="24"/>
        </w:rPr>
        <w:t>;</w:t>
      </w:r>
    </w:p>
    <w:p w:rsidR="00C41050" w:rsidRPr="00D62A95" w:rsidRDefault="0005629A" w:rsidP="00962CBD">
      <w:pPr>
        <w:pStyle w:val="Loendilik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41050" w:rsidRPr="00D62A95">
        <w:rPr>
          <w:rFonts w:ascii="Times New Roman" w:hAnsi="Times New Roman"/>
          <w:sz w:val="24"/>
          <w:szCs w:val="24"/>
        </w:rPr>
        <w:t xml:space="preserve">okku- ja </w:t>
      </w:r>
      <w:proofErr w:type="spellStart"/>
      <w:r w:rsidR="00C41050" w:rsidRPr="00D62A95">
        <w:rPr>
          <w:rFonts w:ascii="Times New Roman" w:hAnsi="Times New Roman"/>
          <w:sz w:val="24"/>
          <w:szCs w:val="24"/>
        </w:rPr>
        <w:t>lahkukirjutamine</w:t>
      </w:r>
      <w:proofErr w:type="spellEnd"/>
      <w:r w:rsidR="00C41050" w:rsidRPr="00D62A95">
        <w:rPr>
          <w:rFonts w:ascii="Times New Roman" w:hAnsi="Times New Roman"/>
          <w:sz w:val="24"/>
          <w:szCs w:val="24"/>
        </w:rPr>
        <w:t>: liitsõna</w:t>
      </w:r>
      <w:r w:rsidR="009658C2">
        <w:rPr>
          <w:rFonts w:ascii="Times New Roman" w:hAnsi="Times New Roman"/>
          <w:sz w:val="24"/>
          <w:szCs w:val="24"/>
        </w:rPr>
        <w:t>,</w:t>
      </w:r>
      <w:bookmarkStart w:id="1" w:name="_GoBack"/>
      <w:bookmarkEnd w:id="1"/>
      <w:r w:rsidR="00C41050" w:rsidRPr="00D62A95">
        <w:rPr>
          <w:rFonts w:ascii="Times New Roman" w:hAnsi="Times New Roman"/>
          <w:sz w:val="24"/>
          <w:szCs w:val="24"/>
        </w:rPr>
        <w:t xml:space="preserve"> numbrid, nimed ja tsitaatsõnad liitsõna osadena</w:t>
      </w:r>
      <w:r>
        <w:rPr>
          <w:rFonts w:ascii="Times New Roman" w:hAnsi="Times New Roman"/>
          <w:sz w:val="24"/>
          <w:szCs w:val="24"/>
        </w:rPr>
        <w:t>;</w:t>
      </w:r>
    </w:p>
    <w:p w:rsidR="00C41050" w:rsidRPr="00D62A95" w:rsidRDefault="0005629A" w:rsidP="00962CBD">
      <w:pPr>
        <w:pStyle w:val="Loendilik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C41050" w:rsidRPr="00D62A95">
        <w:rPr>
          <w:rFonts w:ascii="Times New Roman" w:hAnsi="Times New Roman"/>
          <w:sz w:val="24"/>
          <w:szCs w:val="24"/>
        </w:rPr>
        <w:t>irjavahemärgid (lihtlause, liitlause, lauselühendiga lause, otsekõne)</w:t>
      </w:r>
      <w:r>
        <w:rPr>
          <w:rFonts w:ascii="Times New Roman" w:hAnsi="Times New Roman"/>
          <w:sz w:val="24"/>
          <w:szCs w:val="24"/>
        </w:rPr>
        <w:t>;</w:t>
      </w:r>
    </w:p>
    <w:p w:rsidR="00C41050" w:rsidRPr="00D62A95" w:rsidRDefault="0005629A" w:rsidP="00962CBD">
      <w:pPr>
        <w:pStyle w:val="Loendilik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C41050" w:rsidRPr="00D62A95">
        <w:rPr>
          <w:rFonts w:ascii="Times New Roman" w:hAnsi="Times New Roman"/>
          <w:sz w:val="24"/>
          <w:szCs w:val="24"/>
        </w:rPr>
        <w:t>õnavara: omasõnad, võõrsõnad ja tsitaatsõnad, sõnade erinevad stiiliomadused</w:t>
      </w:r>
      <w:r>
        <w:rPr>
          <w:rFonts w:ascii="Times New Roman" w:hAnsi="Times New Roman"/>
          <w:sz w:val="24"/>
          <w:szCs w:val="24"/>
        </w:rPr>
        <w:t>;</w:t>
      </w:r>
    </w:p>
    <w:p w:rsidR="00C41050" w:rsidRPr="00E02A80" w:rsidRDefault="0005629A" w:rsidP="00962CBD">
      <w:pPr>
        <w:pStyle w:val="Loendilik"/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="00C41050" w:rsidRPr="00D62A95">
        <w:rPr>
          <w:rFonts w:ascii="Times New Roman" w:hAnsi="Times New Roman"/>
          <w:sz w:val="24"/>
          <w:szCs w:val="24"/>
        </w:rPr>
        <w:t xml:space="preserve">rutlev tekst: oma seisukoha sõnastamine ja põhjendamine. </w:t>
      </w:r>
    </w:p>
    <w:p w:rsidR="00BD6046" w:rsidRDefault="00BD6046" w:rsidP="00962CBD">
      <w:pPr>
        <w:spacing w:after="0" w:line="240" w:lineRule="auto"/>
      </w:pPr>
    </w:p>
    <w:sectPr w:rsidR="00BD6046" w:rsidSect="00C32AE0">
      <w:pgSz w:w="11906" w:h="16838"/>
      <w:pgMar w:top="680" w:right="851" w:bottom="680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0F0DA5"/>
    <w:multiLevelType w:val="hybridMultilevel"/>
    <w:tmpl w:val="7CE4B9F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813DE"/>
    <w:multiLevelType w:val="hybridMultilevel"/>
    <w:tmpl w:val="A8BCC0D2"/>
    <w:lvl w:ilvl="0" w:tplc="E8A6D39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50"/>
    <w:rsid w:val="0005629A"/>
    <w:rsid w:val="000B45EF"/>
    <w:rsid w:val="00476CB9"/>
    <w:rsid w:val="004853C6"/>
    <w:rsid w:val="006518F4"/>
    <w:rsid w:val="006769E1"/>
    <w:rsid w:val="006A5EAD"/>
    <w:rsid w:val="006B269B"/>
    <w:rsid w:val="006E6ADF"/>
    <w:rsid w:val="007F64B2"/>
    <w:rsid w:val="00962CBD"/>
    <w:rsid w:val="009650E1"/>
    <w:rsid w:val="009658C2"/>
    <w:rsid w:val="00BB132D"/>
    <w:rsid w:val="00BD3B49"/>
    <w:rsid w:val="00BD6046"/>
    <w:rsid w:val="00BF0CFC"/>
    <w:rsid w:val="00C41050"/>
    <w:rsid w:val="00D20240"/>
    <w:rsid w:val="00DE23BF"/>
    <w:rsid w:val="00E02A80"/>
    <w:rsid w:val="00E9014A"/>
    <w:rsid w:val="00F2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7CA6A"/>
  <w15:chartTrackingRefBased/>
  <w15:docId w15:val="{37D68B60-35D4-4CE4-8343-FCD12936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41050"/>
    <w:pPr>
      <w:spacing w:after="160" w:line="259" w:lineRule="auto"/>
    </w:pPr>
    <w:rPr>
      <w:rFonts w:ascii="Tw Cen MT" w:eastAsia="Tw Cen MT" w:hAnsi="Tw Cen MT" w:cs="Times New Roman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41050"/>
    <w:pPr>
      <w:ind w:left="708"/>
    </w:pPr>
  </w:style>
  <w:style w:type="character" w:styleId="Hperlink">
    <w:name w:val="Hyperlink"/>
    <w:semiHidden/>
    <w:rsid w:val="00C41050"/>
    <w:rPr>
      <w:color w:val="0000FF"/>
      <w:u w:val="single"/>
    </w:rPr>
  </w:style>
  <w:style w:type="character" w:styleId="Tugev">
    <w:name w:val="Strong"/>
    <w:uiPriority w:val="22"/>
    <w:qFormat/>
    <w:rsid w:val="00C41050"/>
    <w:rPr>
      <w:b/>
      <w:bCs/>
    </w:rPr>
  </w:style>
  <w:style w:type="character" w:customStyle="1" w:styleId="highlightedsearchterm">
    <w:name w:val="highlightedsearchterm"/>
    <w:rsid w:val="00C41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415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 Vanaselja</dc:creator>
  <cp:keywords/>
  <dc:description/>
  <cp:lastModifiedBy>Jüri Gümnaasium</cp:lastModifiedBy>
  <cp:revision>6</cp:revision>
  <dcterms:created xsi:type="dcterms:W3CDTF">2020-01-23T07:54:00Z</dcterms:created>
  <dcterms:modified xsi:type="dcterms:W3CDTF">2020-01-23T08:02:00Z</dcterms:modified>
</cp:coreProperties>
</file>